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9A" w:rsidRDefault="00AF6E9A" w:rsidP="00AF6E9A">
      <w:pPr>
        <w:pStyle w:val="Tiu"/>
        <w:ind w:firstLine="720"/>
        <w:rPr>
          <w:rFonts w:ascii="Times New Roman" w:hAnsi="Times New Roman"/>
          <w:sz w:val="28"/>
        </w:rPr>
      </w:pPr>
      <w:r w:rsidRPr="007C187C">
        <w:rPr>
          <w:rFonts w:ascii="Times New Roman" w:hAnsi="Times New Roman"/>
          <w:sz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C187C">
            <w:rPr>
              <w:rFonts w:ascii="Times New Roman" w:hAnsi="Times New Roman"/>
              <w:sz w:val="28"/>
            </w:rPr>
            <w:t>NAM</w:t>
          </w:r>
        </w:smartTag>
      </w:smartTag>
    </w:p>
    <w:p w:rsidR="00AF6E9A" w:rsidRPr="00B10679" w:rsidRDefault="00AF6E9A" w:rsidP="00AF6E9A">
      <w:pPr>
        <w:ind w:firstLine="720"/>
        <w:jc w:val="center"/>
        <w:rPr>
          <w:b/>
          <w:bCs/>
          <w:sz w:val="28"/>
          <w:szCs w:val="28"/>
        </w:rPr>
      </w:pPr>
      <w:r w:rsidRPr="00B10679">
        <w:rPr>
          <w:b/>
          <w:bCs/>
          <w:sz w:val="28"/>
          <w:szCs w:val="28"/>
        </w:rPr>
        <w:t>Độc lập - Tự do - Hạnh phúc</w:t>
      </w:r>
    </w:p>
    <w:p w:rsidR="00AF6E9A" w:rsidRDefault="00F94BF2" w:rsidP="00B10679">
      <w:pPr>
        <w:jc w:val="center"/>
      </w:pPr>
      <w:r>
        <w:rPr>
          <w:noProof/>
        </w:rPr>
        <w:pict>
          <v:line id="_x0000_s1026" style="position:absolute;left:0;text-align:left;z-index:251660288" from="159.9pt,5.45pt" to="330.9pt,5.45pt"/>
        </w:pict>
      </w:r>
    </w:p>
    <w:p w:rsidR="00B10679" w:rsidRDefault="00B10679" w:rsidP="00B10679">
      <w:pPr>
        <w:jc w:val="center"/>
      </w:pPr>
    </w:p>
    <w:p w:rsidR="00B10679" w:rsidRPr="00B10679" w:rsidRDefault="00B10679" w:rsidP="00B10679"/>
    <w:p w:rsidR="00AF6E9A" w:rsidRPr="004C0690" w:rsidRDefault="00AF6E9A" w:rsidP="004C0690">
      <w:pPr>
        <w:ind w:firstLine="720"/>
        <w:jc w:val="center"/>
        <w:rPr>
          <w:b/>
          <w:bCs/>
          <w:sz w:val="40"/>
          <w:szCs w:val="36"/>
        </w:rPr>
      </w:pPr>
      <w:proofErr w:type="gramStart"/>
      <w:r w:rsidRPr="00C851E8">
        <w:rPr>
          <w:b/>
          <w:bCs/>
          <w:sz w:val="40"/>
          <w:szCs w:val="36"/>
        </w:rPr>
        <w:t>SƠ</w:t>
      </w:r>
      <w:proofErr w:type="gramEnd"/>
      <w:r w:rsidRPr="00C851E8">
        <w:rPr>
          <w:b/>
          <w:bCs/>
          <w:sz w:val="40"/>
          <w:szCs w:val="36"/>
        </w:rPr>
        <w:t xml:space="preserve"> YẾU LÝ LỊCH</w:t>
      </w:r>
      <w:r>
        <w:rPr>
          <w:b/>
          <w:bCs/>
          <w:sz w:val="40"/>
          <w:szCs w:val="36"/>
        </w:rPr>
        <w:br/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1. </w:t>
      </w:r>
      <w:r w:rsidRPr="00BE2DC9">
        <w:rPr>
          <w:sz w:val="26"/>
          <w:szCs w:val="26"/>
          <w:lang w:val="nl-NL"/>
        </w:rPr>
        <w:t>Họ và tên</w:t>
      </w:r>
      <w:r>
        <w:rPr>
          <w:i/>
          <w:sz w:val="26"/>
          <w:szCs w:val="26"/>
          <w:lang w:val="nl-NL"/>
        </w:rPr>
        <w:t xml:space="preserve">: </w:t>
      </w:r>
      <w:r>
        <w:rPr>
          <w:sz w:val="26"/>
          <w:szCs w:val="26"/>
          <w:lang w:val="nl-NL"/>
        </w:rPr>
        <w:t>Phạm Thành Đô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2. Giới tính: Nam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3. Ngày sinh</w:t>
      </w:r>
      <w:r>
        <w:rPr>
          <w:i/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01/01/1978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4. Nơi sinh: 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5. Quốc tịch: Việt Nam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6. Nơi đăng</w:t>
      </w:r>
      <w:r w:rsidRPr="00BE2DC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ký hộ khẩu thường trú hiện nay: 8/82 Nguyễn Phúc Lai, Hà Nội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7.</w:t>
      </w:r>
      <w:r w:rsidRPr="00162971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Chứng minh thư nhân dân số:</w:t>
      </w:r>
      <w:r w:rsidR="003F7258">
        <w:rPr>
          <w:sz w:val="26"/>
          <w:szCs w:val="26"/>
          <w:lang w:val="nl-NL"/>
        </w:rPr>
        <w:t>012006390</w:t>
      </w:r>
      <w:r>
        <w:rPr>
          <w:sz w:val="26"/>
          <w:szCs w:val="26"/>
          <w:lang w:val="nl-NL"/>
        </w:rPr>
        <w:t xml:space="preserve"> </w:t>
      </w:r>
      <w:r w:rsidR="003F7258">
        <w:rPr>
          <w:sz w:val="26"/>
          <w:szCs w:val="26"/>
          <w:lang w:val="nl-NL"/>
        </w:rPr>
        <w:t xml:space="preserve">Nơi cấp:CA Hà Nội </w:t>
      </w:r>
      <w:r>
        <w:rPr>
          <w:sz w:val="26"/>
          <w:szCs w:val="26"/>
          <w:lang w:val="nl-NL"/>
        </w:rPr>
        <w:t>Ngày cấp:</w:t>
      </w:r>
      <w:r w:rsidR="003F7258">
        <w:rPr>
          <w:sz w:val="26"/>
          <w:szCs w:val="26"/>
          <w:lang w:val="nl-NL"/>
        </w:rPr>
        <w:t xml:space="preserve"> 09/04/2012</w:t>
      </w:r>
    </w:p>
    <w:p w:rsidR="00AF6E9A" w:rsidRDefault="00784015" w:rsidP="00AF6E9A">
      <w:pPr>
        <w:tabs>
          <w:tab w:val="left" w:leader="dot" w:pos="9356"/>
        </w:tabs>
        <w:rPr>
          <w:sz w:val="26"/>
          <w:szCs w:val="26"/>
        </w:rPr>
      </w:pPr>
      <w:r>
        <w:rPr>
          <w:sz w:val="26"/>
          <w:szCs w:val="26"/>
          <w:lang w:val="nl-NL"/>
        </w:rPr>
        <w:t>8. Điện thoại liên hệ: 04 39440390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</w:rPr>
        <w:t>9.</w:t>
      </w:r>
      <w:r w:rsidRPr="00162971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Trình độ chuyên môn: Cử nhân kinh tế, Thạc sỹ quản trị kinh doanh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</w:rPr>
        <w:t>10. Chức vụ đang nắm giữ tại tổ chức đăng ký niêm yết</w:t>
      </w:r>
      <w:r>
        <w:rPr>
          <w:sz w:val="26"/>
          <w:szCs w:val="26"/>
          <w:lang w:val="nl-NL"/>
        </w:rPr>
        <w:t>: Thành viên HĐQT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</w:rPr>
        <w:t xml:space="preserve">11. </w:t>
      </w:r>
      <w:r>
        <w:rPr>
          <w:sz w:val="26"/>
          <w:szCs w:val="26"/>
          <w:lang w:val="nl-NL"/>
        </w:rPr>
        <w:t>Chức vụ đang nắm giữ tại các tổ chức khác:</w:t>
      </w:r>
    </w:p>
    <w:p w:rsidR="00AF6E9A" w:rsidRDefault="00AF6E9A" w:rsidP="00AF6E9A">
      <w:pPr>
        <w:rPr>
          <w:sz w:val="26"/>
          <w:szCs w:val="26"/>
        </w:rPr>
      </w:pPr>
      <w:r>
        <w:rPr>
          <w:sz w:val="26"/>
          <w:szCs w:val="26"/>
        </w:rPr>
        <w:t>12. Quá trình công tác</w:t>
      </w:r>
    </w:p>
    <w:tbl>
      <w:tblPr>
        <w:tblStyle w:val="LiBng"/>
        <w:tblW w:w="0" w:type="auto"/>
        <w:tblLayout w:type="fixed"/>
        <w:tblLook w:val="04A0"/>
      </w:tblPr>
      <w:tblGrid>
        <w:gridCol w:w="3078"/>
        <w:gridCol w:w="3510"/>
        <w:gridCol w:w="2698"/>
      </w:tblGrid>
      <w:tr w:rsidR="00AF6E9A" w:rsidTr="003F7258">
        <w:tc>
          <w:tcPr>
            <w:tcW w:w="3078" w:type="dxa"/>
            <w:tcBorders>
              <w:bottom w:val="single" w:sz="4" w:space="0" w:color="auto"/>
            </w:tcBorders>
          </w:tcPr>
          <w:p w:rsidR="00AF6E9A" w:rsidRDefault="00AF6E9A" w:rsidP="00DC478A">
            <w:pPr>
              <w:pStyle w:val="mc3"/>
              <w:numPr>
                <w:ilvl w:val="0"/>
                <w:numId w:val="0"/>
              </w:numPr>
              <w:tabs>
                <w:tab w:val="left" w:leader="dot" w:pos="9356"/>
              </w:tabs>
              <w:outlineLvl w:val="2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Thời gian</w:t>
            </w:r>
          </w:p>
          <w:p w:rsidR="00AF6E9A" w:rsidRDefault="00AF6E9A" w:rsidP="00DC478A">
            <w:pPr>
              <w:pStyle w:val="mc3"/>
              <w:numPr>
                <w:ilvl w:val="0"/>
                <w:numId w:val="0"/>
              </w:numPr>
              <w:tabs>
                <w:tab w:val="left" w:leader="dot" w:pos="9356"/>
              </w:tabs>
              <w:jc w:val="left"/>
              <w:outlineLvl w:val="2"/>
              <w:rPr>
                <w:rFonts w:ascii="Times New Roman" w:hAnsi="Times New Roman"/>
                <w:b/>
                <w:sz w:val="26"/>
                <w:szCs w:val="26"/>
              </w:rPr>
            </w:pPr>
            <w:r w:rsidRPr="00B804D9">
              <w:rPr>
                <w:rFonts w:ascii="Times New Roman" w:hAnsi="Times New Roman"/>
                <w:bCs/>
                <w:sz w:val="20"/>
                <w:szCs w:val="24"/>
              </w:rPr>
              <w:t>Từ tháng năm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B804D9">
              <w:rPr>
                <w:rFonts w:ascii="Times New Roman" w:hAnsi="Times New Roman"/>
                <w:sz w:val="20"/>
              </w:rPr>
              <w:t>đến tháng năm)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 công tác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Chức vụ</w:t>
            </w:r>
          </w:p>
        </w:tc>
      </w:tr>
      <w:tr w:rsidR="00AF6E9A" w:rsidTr="003F7258"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2000 - 2003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Vụ kế hoạch và đầu tư Bộ Công nghiệp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Chuyên viên</w:t>
            </w:r>
          </w:p>
        </w:tc>
      </w:tr>
      <w:tr w:rsidR="00AF6E9A" w:rsidTr="003F7258">
        <w:tc>
          <w:tcPr>
            <w:tcW w:w="3078" w:type="dxa"/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2003 - 2006</w:t>
            </w:r>
          </w:p>
        </w:tc>
        <w:tc>
          <w:tcPr>
            <w:tcW w:w="3510" w:type="dxa"/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TNHH DP</w:t>
            </w:r>
          </w:p>
        </w:tc>
        <w:tc>
          <w:tcPr>
            <w:tcW w:w="2698" w:type="dxa"/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Giám đốc</w:t>
            </w:r>
          </w:p>
        </w:tc>
      </w:tr>
      <w:tr w:rsidR="00AF6E9A" w:rsidTr="003F7258"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– đến nay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Cơ khí và Khoáng sản Hà Giang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AF6E9A" w:rsidRDefault="00AF6E9A" w:rsidP="003F7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TV- HĐQT</w:t>
            </w:r>
          </w:p>
        </w:tc>
      </w:tr>
    </w:tbl>
    <w:p w:rsidR="00AF6E9A" w:rsidRPr="00C851E8" w:rsidRDefault="00AF6E9A" w:rsidP="00AF6E9A">
      <w:pPr>
        <w:rPr>
          <w:sz w:val="26"/>
          <w:szCs w:val="26"/>
        </w:rPr>
      </w:pP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</w:rPr>
        <w:t xml:space="preserve">13. Hành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vi phạm pháp luật</w:t>
      </w:r>
      <w:r>
        <w:rPr>
          <w:sz w:val="26"/>
          <w:szCs w:val="26"/>
          <w:lang w:val="nl-NL"/>
        </w:rPr>
        <w:t>: Không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</w:rPr>
        <w:t xml:space="preserve">14. Sở hữu chứng khoán của cá nhân </w:t>
      </w:r>
      <w:proofErr w:type="gramStart"/>
      <w:r>
        <w:rPr>
          <w:sz w:val="26"/>
          <w:szCs w:val="26"/>
        </w:rPr>
        <w:t>và  người</w:t>
      </w:r>
      <w:proofErr w:type="gramEnd"/>
      <w:r>
        <w:rPr>
          <w:sz w:val="26"/>
          <w:szCs w:val="26"/>
        </w:rPr>
        <w:t xml:space="preserve"> có liên quan trong tổ chức đăng ký niêm yết</w:t>
      </w:r>
      <w:r>
        <w:rPr>
          <w:sz w:val="26"/>
          <w:szCs w:val="26"/>
          <w:lang w:val="nl-NL"/>
        </w:rPr>
        <w:t xml:space="preserve">: </w:t>
      </w:r>
      <w:r w:rsidRPr="00C904E5">
        <w:rPr>
          <w:i/>
          <w:sz w:val="26"/>
          <w:szCs w:val="26"/>
          <w:lang w:val="nl-NL"/>
        </w:rPr>
        <w:t>(nêu rõ số lượng, tỷ lệ nắm giữ)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</w:rPr>
        <w:t>- Sở hữu cá nhân</w:t>
      </w:r>
      <w:r>
        <w:rPr>
          <w:sz w:val="26"/>
          <w:szCs w:val="26"/>
          <w:lang w:val="nl-NL"/>
        </w:rPr>
        <w:t>: 399</w:t>
      </w:r>
      <w:r w:rsidR="00515951">
        <w:rPr>
          <w:sz w:val="26"/>
          <w:szCs w:val="26"/>
          <w:lang w:val="nl-NL"/>
        </w:rPr>
        <w:t>.800 Cổ phần, tỷ lệ nắm giữ: 3,173%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</w:rPr>
        <w:t>- Sở hữu đại diện</w:t>
      </w:r>
      <w:r>
        <w:rPr>
          <w:sz w:val="26"/>
          <w:szCs w:val="26"/>
          <w:lang w:val="nl-NL"/>
        </w:rPr>
        <w:t>:</w:t>
      </w:r>
      <w:r w:rsidR="00515951">
        <w:rPr>
          <w:sz w:val="26"/>
          <w:szCs w:val="26"/>
          <w:lang w:val="nl-NL"/>
        </w:rPr>
        <w:t xml:space="preserve"> Không</w:t>
      </w:r>
    </w:p>
    <w:p w:rsidR="00AF6E9A" w:rsidRDefault="00AF6E9A" w:rsidP="00AF6E9A">
      <w:pPr>
        <w:tabs>
          <w:tab w:val="left" w:leader="dot" w:pos="9356"/>
        </w:tabs>
        <w:rPr>
          <w:sz w:val="26"/>
          <w:szCs w:val="26"/>
          <w:lang w:val="nl-NL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nl-NL"/>
        </w:rPr>
        <w:t>Sở hữu của người có liên quan</w:t>
      </w:r>
      <w:r w:rsidR="00515951">
        <w:rPr>
          <w:sz w:val="26"/>
          <w:szCs w:val="26"/>
          <w:lang w:val="nl-NL"/>
        </w:rPr>
        <w:t>: Phạm Văn Hội; bố đẻ; số cổ phiếu sở hữu: 132.000 cổ phần, tỷ lệ nắm giữ: 1,047%</w:t>
      </w:r>
    </w:p>
    <w:p w:rsidR="00AF6E9A" w:rsidRDefault="00AF6E9A" w:rsidP="00AF6E9A">
      <w:pPr>
        <w:tabs>
          <w:tab w:val="left" w:leader="do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16. Các khoản nợ đối với tổ chức đăng ký niêm yết (áp dụng đối với niêm yết cổ phiếu)</w:t>
      </w:r>
      <w:r w:rsidR="00515951">
        <w:rPr>
          <w:sz w:val="26"/>
          <w:szCs w:val="26"/>
        </w:rPr>
        <w:t xml:space="preserve"> Không</w:t>
      </w:r>
    </w:p>
    <w:p w:rsidR="00AF6E9A" w:rsidRDefault="00AF6E9A" w:rsidP="00AF6E9A">
      <w:pPr>
        <w:tabs>
          <w:tab w:val="left" w:leader="dot" w:pos="9356"/>
        </w:tabs>
        <w:jc w:val="both"/>
        <w:rPr>
          <w:i/>
          <w:sz w:val="26"/>
          <w:szCs w:val="26"/>
          <w:lang w:val="nl-NL"/>
        </w:rPr>
      </w:pPr>
      <w:r>
        <w:rPr>
          <w:sz w:val="26"/>
          <w:szCs w:val="26"/>
        </w:rPr>
        <w:t xml:space="preserve">17. Thù </w:t>
      </w:r>
      <w:proofErr w:type="gramStart"/>
      <w:r>
        <w:rPr>
          <w:sz w:val="26"/>
          <w:szCs w:val="26"/>
        </w:rPr>
        <w:t>lao</w:t>
      </w:r>
      <w:proofErr w:type="gramEnd"/>
      <w:r>
        <w:rPr>
          <w:sz w:val="26"/>
          <w:szCs w:val="26"/>
        </w:rPr>
        <w:t xml:space="preserve"> và lợi ích khác nhận được từ tổ chức đăng ký niêm yết</w:t>
      </w:r>
      <w:r w:rsidR="00515951">
        <w:rPr>
          <w:sz w:val="26"/>
          <w:szCs w:val="26"/>
        </w:rPr>
        <w:t xml:space="preserve">: </w:t>
      </w:r>
      <w:r w:rsidR="004C0690">
        <w:rPr>
          <w:sz w:val="26"/>
          <w:szCs w:val="26"/>
        </w:rPr>
        <w:t>8.000.000đồng/tháng</w:t>
      </w:r>
    </w:p>
    <w:p w:rsidR="00AF6E9A" w:rsidRDefault="00AF6E9A" w:rsidP="00AF6E9A">
      <w:pPr>
        <w:jc w:val="both"/>
        <w:rPr>
          <w:sz w:val="26"/>
          <w:szCs w:val="26"/>
        </w:rPr>
      </w:pPr>
      <w:r>
        <w:rPr>
          <w:sz w:val="26"/>
          <w:szCs w:val="26"/>
        </w:rPr>
        <w:t>18. Lợi ích liên quan đối với tổ chức đăng ký niêm yết</w:t>
      </w:r>
      <w:r w:rsidR="004C0690">
        <w:rPr>
          <w:sz w:val="26"/>
          <w:szCs w:val="26"/>
        </w:rPr>
        <w:t>: Không</w:t>
      </w:r>
    </w:p>
    <w:p w:rsidR="00AF6E9A" w:rsidRDefault="00AF6E9A" w:rsidP="00AF6E9A">
      <w:pPr>
        <w:pStyle w:val="Thnvnbn2"/>
        <w:spacing w:line="240" w:lineRule="auto"/>
        <w:rPr>
          <w:rFonts w:ascii="Times New Roman" w:hAnsi="Times New Roman"/>
          <w:szCs w:val="26"/>
        </w:rPr>
      </w:pPr>
      <w:r w:rsidRPr="00645F68">
        <w:rPr>
          <w:i/>
          <w:szCs w:val="26"/>
        </w:rPr>
        <w:t xml:space="preserve"> </w:t>
      </w:r>
      <w:r w:rsidRPr="00B33D93">
        <w:rPr>
          <w:rFonts w:ascii="Times New Roman" w:hAnsi="Times New Roman"/>
          <w:szCs w:val="26"/>
        </w:rPr>
        <w:t xml:space="preserve">Tôi xin cam </w:t>
      </w:r>
      <w:r w:rsidRPr="005B13B2">
        <w:rPr>
          <w:rFonts w:ascii="Times New Roman" w:hAnsi="Times New Roman" w:hint="eastAsia"/>
          <w:szCs w:val="26"/>
        </w:rPr>
        <w:t>đ</w:t>
      </w:r>
      <w:r w:rsidRPr="005B13B2">
        <w:rPr>
          <w:rFonts w:ascii="Times New Roman" w:hAnsi="Times New Roman"/>
          <w:szCs w:val="26"/>
        </w:rPr>
        <w:t xml:space="preserve">oan những lời khai trên là </w:t>
      </w:r>
      <w:r w:rsidRPr="00D85EF1">
        <w:rPr>
          <w:rFonts w:ascii="Times New Roman" w:hAnsi="Times New Roman" w:hint="eastAsia"/>
          <w:szCs w:val="26"/>
        </w:rPr>
        <w:t>đú</w:t>
      </w:r>
      <w:r w:rsidRPr="00D85EF1">
        <w:rPr>
          <w:rFonts w:ascii="Times New Roman" w:hAnsi="Times New Roman"/>
          <w:szCs w:val="26"/>
        </w:rPr>
        <w:t>ng sự thực, nếu sai tôi xin chịu trách nhiệm tr</w:t>
      </w:r>
      <w:r w:rsidRPr="00D85EF1">
        <w:rPr>
          <w:rFonts w:ascii="Times New Roman" w:hAnsi="Times New Roman" w:hint="eastAsia"/>
          <w:szCs w:val="26"/>
        </w:rPr>
        <w:t>ư</w:t>
      </w:r>
      <w:r w:rsidRPr="00D85EF1">
        <w:rPr>
          <w:rFonts w:ascii="Times New Roman" w:hAnsi="Times New Roman"/>
          <w:szCs w:val="26"/>
        </w:rPr>
        <w:t>ớc công ty và c</w:t>
      </w:r>
      <w:r w:rsidRPr="00D85EF1">
        <w:rPr>
          <w:rFonts w:ascii="Times New Roman" w:hAnsi="Times New Roman" w:hint="eastAsia"/>
          <w:szCs w:val="26"/>
        </w:rPr>
        <w:t>ơ</w:t>
      </w:r>
      <w:r w:rsidRPr="00D85EF1">
        <w:rPr>
          <w:rFonts w:ascii="Times New Roman" w:hAnsi="Times New Roman"/>
          <w:szCs w:val="26"/>
        </w:rPr>
        <w:t xml:space="preserve"> quan có thẩm quyền theo quy </w:t>
      </w:r>
      <w:r w:rsidRPr="00D85EF1">
        <w:rPr>
          <w:rFonts w:ascii="Times New Roman" w:hAnsi="Times New Roman" w:hint="eastAsia"/>
          <w:szCs w:val="26"/>
        </w:rPr>
        <w:t>đ</w:t>
      </w:r>
      <w:r w:rsidRPr="00D85EF1">
        <w:rPr>
          <w:rFonts w:ascii="Times New Roman" w:hAnsi="Times New Roman"/>
          <w:szCs w:val="26"/>
        </w:rPr>
        <w:t>ịnh của pháp luật</w:t>
      </w:r>
      <w:proofErr w:type="gramStart"/>
      <w:r w:rsidRPr="00D85EF1">
        <w:rPr>
          <w:rFonts w:ascii="Times New Roman" w:hAnsi="Times New Roman"/>
          <w:szCs w:val="26"/>
        </w:rPr>
        <w:t>./</w:t>
      </w:r>
      <w:proofErr w:type="gramEnd"/>
      <w:r w:rsidRPr="00D85EF1">
        <w:rPr>
          <w:rFonts w:ascii="Times New Roman" w:hAnsi="Times New Roman"/>
          <w:szCs w:val="26"/>
        </w:rPr>
        <w:t>.</w:t>
      </w:r>
    </w:p>
    <w:tbl>
      <w:tblPr>
        <w:tblStyle w:val="LiB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53"/>
        <w:gridCol w:w="4033"/>
      </w:tblGrid>
      <w:tr w:rsidR="00B10679" w:rsidTr="00DC478A">
        <w:trPr>
          <w:jc w:val="center"/>
        </w:trPr>
        <w:tc>
          <w:tcPr>
            <w:tcW w:w="5418" w:type="dxa"/>
          </w:tcPr>
          <w:p w:rsidR="00AF6E9A" w:rsidRDefault="00B10679" w:rsidP="00DC478A">
            <w:pPr>
              <w:pStyle w:val="Thnvnbn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>
              <w:rPr>
                <w:rFonts w:ascii="Times New Roman" w:hAnsi="Times New Roman"/>
                <w:i/>
                <w:iCs/>
                <w:szCs w:val="26"/>
              </w:rPr>
              <w:t>Hà Giang, ngày 29tháng 09 năm 2014</w:t>
            </w:r>
          </w:p>
          <w:p w:rsidR="00AF6E9A" w:rsidRDefault="00AF6E9A" w:rsidP="00DC478A">
            <w:pPr>
              <w:jc w:val="center"/>
              <w:rPr>
                <w:b/>
                <w:iCs/>
                <w:sz w:val="26"/>
                <w:szCs w:val="26"/>
              </w:rPr>
            </w:pPr>
            <w:r w:rsidRPr="00645F68">
              <w:rPr>
                <w:b/>
                <w:iCs/>
                <w:sz w:val="26"/>
                <w:szCs w:val="26"/>
              </w:rPr>
              <w:t xml:space="preserve">Xác nhận </w:t>
            </w:r>
            <w:r>
              <w:rPr>
                <w:b/>
                <w:iCs/>
                <w:sz w:val="26"/>
                <w:szCs w:val="26"/>
              </w:rPr>
              <w:t>tổ chức đăng ký niêm yết</w:t>
            </w:r>
          </w:p>
          <w:p w:rsidR="00AF6E9A" w:rsidRDefault="00AF6E9A" w:rsidP="00DC478A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AF6E9A" w:rsidRDefault="00AF6E9A" w:rsidP="00DC478A">
            <w:pPr>
              <w:pStyle w:val="Thnvnbn2"/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4156" w:type="dxa"/>
          </w:tcPr>
          <w:p w:rsidR="00AF6E9A" w:rsidRDefault="00B10679" w:rsidP="00B10679">
            <w:pPr>
              <w:ind w:hanging="17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Hà Nội, ngày. 29 tháng 09 năm 2014</w:t>
            </w:r>
          </w:p>
          <w:p w:rsidR="00AF6E9A" w:rsidRDefault="00AF6E9A" w:rsidP="00DC478A">
            <w:pPr>
              <w:jc w:val="center"/>
              <w:rPr>
                <w:b/>
                <w:bCs/>
                <w:sz w:val="26"/>
                <w:szCs w:val="26"/>
              </w:rPr>
            </w:pPr>
            <w:r w:rsidRPr="00645F68">
              <w:rPr>
                <w:b/>
                <w:bCs/>
                <w:sz w:val="26"/>
                <w:szCs w:val="26"/>
              </w:rPr>
              <w:t xml:space="preserve">Người khai </w:t>
            </w:r>
          </w:p>
          <w:p w:rsidR="00AF6E9A" w:rsidRDefault="00AF6E9A" w:rsidP="00DC478A">
            <w:pPr>
              <w:jc w:val="center"/>
              <w:rPr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Pr="00645F68">
              <w:rPr>
                <w:b/>
                <w:bCs/>
                <w:sz w:val="26"/>
                <w:szCs w:val="26"/>
              </w:rPr>
              <w:t xml:space="preserve">ký </w:t>
            </w:r>
            <w:r>
              <w:rPr>
                <w:b/>
                <w:bCs/>
                <w:sz w:val="26"/>
                <w:szCs w:val="26"/>
              </w:rPr>
              <w:t xml:space="preserve">và ghi rõ họ </w:t>
            </w:r>
            <w:r w:rsidRPr="00645F68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:rsidR="00AF6E9A" w:rsidRDefault="00AF6E9A" w:rsidP="00AF6E9A">
      <w:pPr>
        <w:sectPr w:rsidR="00AF6E9A" w:rsidSect="00DD39E6">
          <w:pgSz w:w="11907" w:h="16840" w:code="9"/>
          <w:pgMar w:top="1138" w:right="1699" w:bottom="1138" w:left="1138" w:header="720" w:footer="720" w:gutter="0"/>
          <w:pgNumType w:start="0"/>
          <w:cols w:space="720"/>
          <w:docGrid w:linePitch="360"/>
        </w:sectPr>
      </w:pPr>
    </w:p>
    <w:p w:rsidR="00101ABF" w:rsidRDefault="00101ABF"/>
    <w:sectPr w:rsidR="00101ABF" w:rsidSect="00641622">
      <w:pgSz w:w="12240" w:h="15840" w:code="1"/>
      <w:pgMar w:top="1267" w:right="100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60E8"/>
    <w:multiLevelType w:val="multilevel"/>
    <w:tmpl w:val="D8ACDA58"/>
    <w:lvl w:ilvl="0">
      <w:start w:val="1"/>
      <w:numFmt w:val="decimal"/>
      <w:pStyle w:val="mc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m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mc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mc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mc5"/>
      <w:lvlText w:val="%1.%2.%3.%4.%5"/>
      <w:lvlJc w:val="left"/>
      <w:pPr>
        <w:tabs>
          <w:tab w:val="num" w:pos="4698"/>
        </w:tabs>
        <w:ind w:left="4698" w:hanging="1008"/>
      </w:pPr>
      <w:rPr>
        <w:rFonts w:hint="default"/>
      </w:rPr>
    </w:lvl>
    <w:lvl w:ilvl="5">
      <w:start w:val="1"/>
      <w:numFmt w:val="decimal"/>
      <w:pStyle w:val="mc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mc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mc8"/>
      <w:lvlText w:val="%1.%2.%3.%4.%5.%6.%7.%8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pStyle w:val="mc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6E9A"/>
    <w:rsid w:val="00101ABF"/>
    <w:rsid w:val="003F7258"/>
    <w:rsid w:val="004C0690"/>
    <w:rsid w:val="00515951"/>
    <w:rsid w:val="00641622"/>
    <w:rsid w:val="006A6240"/>
    <w:rsid w:val="00745689"/>
    <w:rsid w:val="00784015"/>
    <w:rsid w:val="008C77F8"/>
    <w:rsid w:val="00AF6E9A"/>
    <w:rsid w:val="00B10679"/>
    <w:rsid w:val="00C666FC"/>
    <w:rsid w:val="00F735B4"/>
    <w:rsid w:val="00F9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AF6E9A"/>
    <w:rPr>
      <w:sz w:val="24"/>
      <w:szCs w:val="24"/>
    </w:rPr>
  </w:style>
  <w:style w:type="paragraph" w:styleId="mc1">
    <w:name w:val="heading 1"/>
    <w:basedOn w:val="Chun"/>
    <w:next w:val="Chun"/>
    <w:link w:val="mc1Char"/>
    <w:qFormat/>
    <w:rsid w:val="00AF6E9A"/>
    <w:pPr>
      <w:keepNext/>
      <w:widowControl w:val="0"/>
      <w:numPr>
        <w:numId w:val="1"/>
      </w:numPr>
      <w:jc w:val="both"/>
      <w:outlineLvl w:val="0"/>
    </w:pPr>
    <w:rPr>
      <w:rFonts w:ascii=".VnTime" w:hAnsi=".VnTime"/>
      <w:sz w:val="26"/>
      <w:szCs w:val="20"/>
    </w:rPr>
  </w:style>
  <w:style w:type="paragraph" w:styleId="mc2">
    <w:name w:val="heading 2"/>
    <w:basedOn w:val="Chun"/>
    <w:next w:val="Chun"/>
    <w:link w:val="mc2Char"/>
    <w:qFormat/>
    <w:rsid w:val="00AF6E9A"/>
    <w:pPr>
      <w:keepNext/>
      <w:widowControl w:val="0"/>
      <w:numPr>
        <w:ilvl w:val="1"/>
        <w:numId w:val="1"/>
      </w:numPr>
      <w:jc w:val="both"/>
      <w:outlineLvl w:val="1"/>
    </w:pPr>
    <w:rPr>
      <w:rFonts w:ascii=".VnTimeH" w:hAnsi=".VnTimeH"/>
      <w:b/>
      <w:szCs w:val="20"/>
    </w:rPr>
  </w:style>
  <w:style w:type="paragraph" w:styleId="mc3">
    <w:name w:val="heading 3"/>
    <w:basedOn w:val="Chun"/>
    <w:next w:val="Chun"/>
    <w:link w:val="mc3Char"/>
    <w:qFormat/>
    <w:rsid w:val="00AF6E9A"/>
    <w:pPr>
      <w:keepNext/>
      <w:numPr>
        <w:ilvl w:val="2"/>
        <w:numId w:val="1"/>
      </w:numPr>
      <w:spacing w:before="240"/>
      <w:jc w:val="center"/>
      <w:outlineLvl w:val="2"/>
    </w:pPr>
    <w:rPr>
      <w:rFonts w:ascii=".VnTime" w:hAnsi=".VnTime"/>
      <w:i/>
      <w:sz w:val="28"/>
      <w:szCs w:val="20"/>
    </w:rPr>
  </w:style>
  <w:style w:type="paragraph" w:styleId="mc4">
    <w:name w:val="heading 4"/>
    <w:basedOn w:val="Chun"/>
    <w:next w:val="Chun"/>
    <w:link w:val="mc4Char"/>
    <w:qFormat/>
    <w:rsid w:val="00AF6E9A"/>
    <w:pPr>
      <w:keepNext/>
      <w:widowControl w:val="0"/>
      <w:numPr>
        <w:ilvl w:val="3"/>
        <w:numId w:val="1"/>
      </w:numPr>
      <w:jc w:val="center"/>
      <w:outlineLvl w:val="3"/>
    </w:pPr>
    <w:rPr>
      <w:rFonts w:ascii=".VnTime" w:hAnsi=".VnTime"/>
      <w:b/>
      <w:sz w:val="26"/>
      <w:szCs w:val="20"/>
    </w:rPr>
  </w:style>
  <w:style w:type="paragraph" w:styleId="mc5">
    <w:name w:val="heading 5"/>
    <w:basedOn w:val="Chun"/>
    <w:next w:val="Chun"/>
    <w:link w:val="mc5Char"/>
    <w:qFormat/>
    <w:rsid w:val="00AF6E9A"/>
    <w:pPr>
      <w:keepNext/>
      <w:widowControl w:val="0"/>
      <w:numPr>
        <w:ilvl w:val="4"/>
        <w:numId w:val="1"/>
      </w:numPr>
      <w:tabs>
        <w:tab w:val="clear" w:pos="4698"/>
        <w:tab w:val="num" w:pos="1008"/>
      </w:tabs>
      <w:ind w:left="1008"/>
      <w:jc w:val="center"/>
      <w:outlineLvl w:val="4"/>
    </w:pPr>
    <w:rPr>
      <w:rFonts w:ascii=".VnTimeH" w:hAnsi=".VnTimeH"/>
      <w:b/>
      <w:sz w:val="20"/>
      <w:szCs w:val="20"/>
    </w:rPr>
  </w:style>
  <w:style w:type="paragraph" w:styleId="mc6">
    <w:name w:val="heading 6"/>
    <w:basedOn w:val="Chun"/>
    <w:next w:val="Chun"/>
    <w:link w:val="mc6Char"/>
    <w:qFormat/>
    <w:rsid w:val="00AF6E9A"/>
    <w:pPr>
      <w:keepNext/>
      <w:widowControl w:val="0"/>
      <w:numPr>
        <w:ilvl w:val="5"/>
        <w:numId w:val="1"/>
      </w:numPr>
      <w:outlineLvl w:val="5"/>
    </w:pPr>
    <w:rPr>
      <w:rFonts w:ascii=".VnTime" w:hAnsi=".VnTime"/>
      <w:szCs w:val="20"/>
    </w:rPr>
  </w:style>
  <w:style w:type="paragraph" w:styleId="mc7">
    <w:name w:val="heading 7"/>
    <w:basedOn w:val="Chun"/>
    <w:next w:val="Chun"/>
    <w:link w:val="mc7Char"/>
    <w:qFormat/>
    <w:rsid w:val="00AF6E9A"/>
    <w:pPr>
      <w:keepNext/>
      <w:numPr>
        <w:ilvl w:val="6"/>
        <w:numId w:val="1"/>
      </w:numPr>
      <w:jc w:val="center"/>
      <w:outlineLvl w:val="6"/>
    </w:pPr>
    <w:rPr>
      <w:rFonts w:ascii=".VnTime" w:hAnsi=".VnTime"/>
      <w:b/>
      <w:i/>
      <w:sz w:val="30"/>
      <w:szCs w:val="20"/>
    </w:rPr>
  </w:style>
  <w:style w:type="paragraph" w:styleId="mc8">
    <w:name w:val="heading 8"/>
    <w:basedOn w:val="Chun"/>
    <w:next w:val="Chun"/>
    <w:link w:val="mc8Char"/>
    <w:qFormat/>
    <w:rsid w:val="00AF6E9A"/>
    <w:pPr>
      <w:keepNext/>
      <w:widowControl w:val="0"/>
      <w:numPr>
        <w:ilvl w:val="7"/>
        <w:numId w:val="1"/>
      </w:numPr>
      <w:jc w:val="center"/>
      <w:outlineLvl w:val="7"/>
    </w:pPr>
    <w:rPr>
      <w:rFonts w:ascii=".VnTimeH" w:hAnsi=".VnTimeH"/>
      <w:b/>
      <w:sz w:val="28"/>
      <w:szCs w:val="20"/>
    </w:rPr>
  </w:style>
  <w:style w:type="paragraph" w:styleId="mc9">
    <w:name w:val="heading 9"/>
    <w:basedOn w:val="Chun"/>
    <w:next w:val="Chun"/>
    <w:link w:val="mc9Char"/>
    <w:qFormat/>
    <w:rsid w:val="00AF6E9A"/>
    <w:pPr>
      <w:keepNext/>
      <w:numPr>
        <w:ilvl w:val="8"/>
        <w:numId w:val="1"/>
      </w:numPr>
      <w:spacing w:before="180"/>
      <w:jc w:val="center"/>
      <w:outlineLvl w:val="8"/>
    </w:pPr>
    <w:rPr>
      <w:rFonts w:ascii=".VnTimeH" w:hAnsi=".VnTimeH"/>
      <w:b/>
      <w:szCs w:val="20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customStyle="1" w:styleId="mc1Char">
    <w:name w:val="Đề mục 1 Char"/>
    <w:basedOn w:val="Phngmcnhcaonvn"/>
    <w:link w:val="mc1"/>
    <w:rsid w:val="00AF6E9A"/>
    <w:rPr>
      <w:rFonts w:ascii=".VnTime" w:hAnsi=".VnTime"/>
      <w:sz w:val="26"/>
    </w:rPr>
  </w:style>
  <w:style w:type="character" w:customStyle="1" w:styleId="mc2Char">
    <w:name w:val="Đề mục 2 Char"/>
    <w:basedOn w:val="Phngmcnhcaonvn"/>
    <w:link w:val="mc2"/>
    <w:rsid w:val="00AF6E9A"/>
    <w:rPr>
      <w:rFonts w:ascii=".VnTimeH" w:hAnsi=".VnTimeH"/>
      <w:b/>
      <w:sz w:val="24"/>
    </w:rPr>
  </w:style>
  <w:style w:type="character" w:customStyle="1" w:styleId="mc3Char">
    <w:name w:val="Đề mục 3 Char"/>
    <w:basedOn w:val="Phngmcnhcaonvn"/>
    <w:link w:val="mc3"/>
    <w:rsid w:val="00AF6E9A"/>
    <w:rPr>
      <w:rFonts w:ascii=".VnTime" w:hAnsi=".VnTime"/>
      <w:i/>
      <w:sz w:val="28"/>
    </w:rPr>
  </w:style>
  <w:style w:type="character" w:customStyle="1" w:styleId="mc4Char">
    <w:name w:val="Đề mục 4 Char"/>
    <w:basedOn w:val="Phngmcnhcaonvn"/>
    <w:link w:val="mc4"/>
    <w:rsid w:val="00AF6E9A"/>
    <w:rPr>
      <w:rFonts w:ascii=".VnTime" w:hAnsi=".VnTime"/>
      <w:b/>
      <w:sz w:val="26"/>
    </w:rPr>
  </w:style>
  <w:style w:type="character" w:customStyle="1" w:styleId="mc5Char">
    <w:name w:val="Đề mục 5 Char"/>
    <w:basedOn w:val="Phngmcnhcaonvn"/>
    <w:link w:val="mc5"/>
    <w:rsid w:val="00AF6E9A"/>
    <w:rPr>
      <w:rFonts w:ascii=".VnTimeH" w:hAnsi=".VnTimeH"/>
      <w:b/>
    </w:rPr>
  </w:style>
  <w:style w:type="character" w:customStyle="1" w:styleId="mc6Char">
    <w:name w:val="Đề mục 6 Char"/>
    <w:basedOn w:val="Phngmcnhcaonvn"/>
    <w:link w:val="mc6"/>
    <w:rsid w:val="00AF6E9A"/>
    <w:rPr>
      <w:rFonts w:ascii=".VnTime" w:hAnsi=".VnTime"/>
      <w:sz w:val="24"/>
    </w:rPr>
  </w:style>
  <w:style w:type="character" w:customStyle="1" w:styleId="mc7Char">
    <w:name w:val="Đề mục 7 Char"/>
    <w:basedOn w:val="Phngmcnhcaonvn"/>
    <w:link w:val="mc7"/>
    <w:rsid w:val="00AF6E9A"/>
    <w:rPr>
      <w:rFonts w:ascii=".VnTime" w:hAnsi=".VnTime"/>
      <w:b/>
      <w:i/>
      <w:sz w:val="30"/>
    </w:rPr>
  </w:style>
  <w:style w:type="character" w:customStyle="1" w:styleId="mc8Char">
    <w:name w:val="Đề mục 8 Char"/>
    <w:basedOn w:val="Phngmcnhcaonvn"/>
    <w:link w:val="mc8"/>
    <w:rsid w:val="00AF6E9A"/>
    <w:rPr>
      <w:rFonts w:ascii=".VnTimeH" w:hAnsi=".VnTimeH"/>
      <w:b/>
      <w:sz w:val="28"/>
    </w:rPr>
  </w:style>
  <w:style w:type="character" w:customStyle="1" w:styleId="mc9Char">
    <w:name w:val="Đề mục 9 Char"/>
    <w:basedOn w:val="Phngmcnhcaonvn"/>
    <w:link w:val="mc9"/>
    <w:rsid w:val="00AF6E9A"/>
    <w:rPr>
      <w:rFonts w:ascii=".VnTimeH" w:hAnsi=".VnTimeH"/>
      <w:b/>
      <w:sz w:val="24"/>
    </w:rPr>
  </w:style>
  <w:style w:type="paragraph" w:styleId="Tiu">
    <w:name w:val="Title"/>
    <w:basedOn w:val="Chun"/>
    <w:link w:val="TiuChar"/>
    <w:qFormat/>
    <w:rsid w:val="00AF6E9A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uChar">
    <w:name w:val="Tiêu đề Char"/>
    <w:basedOn w:val="Phngmcnhcaonvn"/>
    <w:link w:val="Tiu"/>
    <w:rsid w:val="00AF6E9A"/>
    <w:rPr>
      <w:rFonts w:ascii="VNI-Times" w:hAnsi="VNI-Times"/>
      <w:b/>
      <w:sz w:val="32"/>
    </w:rPr>
  </w:style>
  <w:style w:type="paragraph" w:styleId="Thnvnbn2">
    <w:name w:val="Body Text 2"/>
    <w:basedOn w:val="Chun"/>
    <w:link w:val="Thnvnbn2Char"/>
    <w:rsid w:val="00AF6E9A"/>
    <w:pPr>
      <w:spacing w:after="120" w:line="480" w:lineRule="auto"/>
    </w:pPr>
    <w:rPr>
      <w:rFonts w:ascii=".VnTime" w:hAnsi=".VnTime"/>
      <w:sz w:val="26"/>
      <w:szCs w:val="20"/>
    </w:rPr>
  </w:style>
  <w:style w:type="character" w:customStyle="1" w:styleId="Thnvnbn2Char">
    <w:name w:val="Thân vãn bản 2 Char"/>
    <w:basedOn w:val="Phngmcnhcaonvn"/>
    <w:link w:val="Thnvnbn2"/>
    <w:rsid w:val="00AF6E9A"/>
    <w:rPr>
      <w:rFonts w:ascii=".VnTime" w:hAnsi=".VnTime"/>
      <w:sz w:val="26"/>
    </w:rPr>
  </w:style>
  <w:style w:type="table" w:styleId="LiBng">
    <w:name w:val="Table Grid"/>
    <w:basedOn w:val="BngChun"/>
    <w:rsid w:val="00AF6E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NehILNtuaEQRW7YbMI2NzzP/iio=</DigestValue>
    </Reference>
    <Reference URI="#idOfficeObject" Type="http://www.w3.org/2000/09/xmldsig#Object">
      <DigestMethod Algorithm="http://www.w3.org/2000/09/xmldsig#sha1"/>
      <DigestValue>6oetrHvl3xlCvM061c41j1yJPfM=</DigestValue>
    </Reference>
  </SignedInfo>
  <SignatureValue>
    vt9Y4HokR+Wno9Kr6gXHXrSOJp3v5ie9+5WlxQE3QDgWg+mkj55qQ5S9zNTc1AxOnjl8+TeP
    3LtfPIUcvWM5G+sIDu86p3wzoKVObjMmXQyLrORnMs6fudbg53tZEtOh0Bo/1vUWwbCnUC7r
    LO2SVe3Pum2Xkonb640ZtjUhyhE=
  </SignatureValue>
  <KeyInfo>
    <KeyValue>
      <RSAKeyValue>
        <Modulus>
            zzJGCyJUM7FMh0t5Zi6Mww0MlNsC0fKnjl1/XFFK2x8B8OBlEpKPTF9FvxechLrg64FddyWR
            JdvV30qT2BgsO43cnM7pVpsPkBTJnT1tLEFB2xGgKOT+7WKAfln6UEZ/YMdDYGkSQ1PNYXIY
            ilBwzY0BK2x/pVQ47JS5lCCyGLU=
          </Modulus>
        <Exponent>AQAB</Exponent>
      </RSAKeyValue>
    </KeyValue>
    <X509Data>
      <X509Certificate>
          MIIGKzCCBBOgAwIBAgIQVAFC6WgIneMZ9XtHAjzfSTANBgkqhkiG9w0BAQUFADBpMQswCQYD
          VQQGEwJWTjETMBEGA1UEChMKVk5QVCBHcm91cDEeMBwGA1UECxMVVk5QVC1DQSBUcnVzdCBO
          ZXR3b3JrMSUwIwYDVQQDExxWTlBUIENlcnRpZmljYXRpb24gQXV0aG9yaXR5MB4XDTExMDkx
          MzA0MzIyNloXDTE1MDMxNTA0MzIyNlowgfAxCzAJBgNVBAYTAlZOMRIwEAYDVQQIDAlIw6Ag
          R2lhbmcxFTATBgNVBAcMDFRQLkjDoCBHaWFuZzFCMEAGA1UECgw5Q8OUTkcgVFkgQ+G7lCBQ
          SOG6pk4gQ8agIEtIw40gVsOAIEtIT8OBTkcgU+G6ok4gSMOAIEdJQU5HMRkwFwYDVQQLDBBC
          QU4gR0nDgU0gxJDhu5BDMRowGAYDVQQMDBFQaMOzIEdpw6FtIMSR4buRYzEbMBkGA1UEAwwS
          xJDDgE8gWFXDgk4gVFXhuqRUMR4wHAYKCZImiZPyLGQBAQwOQ01ORDowNzMyMTU1NTAwgZ8w
          DQYJKoZIhvcNAQEBBQADgY0AMIGJAoGBAM8yRgsiVDOxTIdLeWYujMMNDJTbAtHyp45df1xR
          StsfAfDgZRKSj0xfRb8XnIS64OuBXXclkSXb1d9Kk9gYLDuN3JzO6VabD5AUyZ09bSxBQdsR
          oCjk/u1igH5Z+lBGf2DHQ2BpEkNTzWFyGIpQcM2NAStsf6VUOOyUuZQgshi1AgMBAAGjggHJ
          MIIBxTBwBggrBgEFBQcBAQRkMGIwMgYIKwYBBQUHMAKGJmh0dHA6Ly9wdWIudm5wdC1jYS52
          bi9jZXJ0cy92bnB0Y2EuY2VyMCwGCCsGAQUFBzABhiBodHRwOi8vb2NzcC52bnB0LWNhLnZu
          L3Jlc3BvbmRlcjAdBgNVHQ4EFgQUPsdLmad1AMoTM2ks2rVX0Yx+w1UwDAYDVR0TAQH/BAIw
          ADAfBgNVHSMEGDAWgBQGacDV1QKKFY1Gfel84mgKVaxqrzB2BgNVHSAEbzBtMDQGCSsGAQQB
          gfo6AzAnMCUGCCsGAQUFBwIBFhlodHRwOi8vcHViLnZucHQtY2Eudm4vcnBhMDUGCysGAQQB
          gfo6AwECMCYwJAYIKwYBBQUHAgIwGB4WAFMASQBEAC0AUAAxAC4AMAAtADEAeTAxBgNVHR8E
          KjAoMCagJKAihiBodHRwOi8vY3JsLnZucHQtY2Eudm4vdm5wdGNhLmNybDAOBgNVHQ8BAf8E
          BAMCBPAwKQYDVR0lBCIwIAYIKwYBBQUHAwIGCCsGAQUFBwMEBgorBgEEAYI3CgMMMB0GA1Ud
          EQQWMBSBEmtob2FuZ3NhbmhnQHZubi52bjANBgkqhkiG9w0BAQUFAAOCAgEAngVl6BdIic9n
          pDp6rW68UJ6GfmCtUOTSVwrpiL+Ex6vwWSVF/ldgGe9eY1nJd8CHkvaRHC45IoHr7i9vvXcv
          WSseSttQfV5n30+ZHlwU1m/NtWl7hKX2gpr9tfeEnscaDGXSxzQx/cPZP4YYd3F2w0Sse/hL
          NLawdIZHV9QsVZ/y3enb5WmntQ+G75jWLCMJQOo6Amdj7wja7FQzhVTSh/WwloNjqhKHWTR8
          Sy+7VypJpz9RKNbggf/w9ffFfYJWFa+5plLOHEFP3qu6yOVG6NkUp0rTu7E6KGDDm+txYIrf
          R+lyU5wbJQndY5iuJUzL2CNgUfgVtPdLxdpSAGIpfiRcoF08jy8JnpV4Zqxv6JbldlbBnsna
          Af23SznS5Sn2LiUJd3gA+liCYSMs2p2ZIW4Fy+ZiZiUO8ajyxxzmyhsRIPlRamwbe24FH1CT
          sXXzxeTFglKt3v3iL9ufBTYNeABJVn8Fo1mL2sVyNDQONhOokbj2CG5WgRLchTBvS81e0rol
          fbicoBs4E5PIREAPTyfDnLst5GlSwTwwTuAgcU2Nh0Dl5xg+IIhD8eUI8TyYNPT+o2wb0XyG
          iLyjyPQCwBTO1tOT6q8ZNVhnZOb5K1qB1n6ihy9yAC5PrtimBj2uqk6t8WZuj7SFaM8MX8K2
          To1dKt8LrugNwgRwYC4O8BM=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ITQLvIUUUCR7eCZvy0hakxGKu+8=</DigestValue>
      </Reference>
      <Reference URI="/word/fontTable.xml?ContentType=application/vnd.openxmlformats-officedocument.wordprocessingml.fontTable+xml">
        <DigestMethod Algorithm="http://www.w3.org/2000/09/xmldsig#sha1"/>
        <DigestValue>HLO9q+Ejcd7lPuSW/szm9F210og=</DigestValue>
      </Reference>
      <Reference URI="/word/numbering.xml?ContentType=application/vnd.openxmlformats-officedocument.wordprocessingml.numbering+xml">
        <DigestMethod Algorithm="http://www.w3.org/2000/09/xmldsig#sha1"/>
        <DigestValue>no6uCvBfeg292u1tx3WynphSZpI=</DigestValue>
      </Reference>
      <Reference URI="/word/settings.xml?ContentType=application/vnd.openxmlformats-officedocument.wordprocessingml.settings+xml">
        <DigestMethod Algorithm="http://www.w3.org/2000/09/xmldsig#sha1"/>
        <DigestValue>8lF1++9hvBnFczuchUzvXsjB8xQ=</DigestValue>
      </Reference>
      <Reference URI="/word/styles.xml?ContentType=application/vnd.openxmlformats-officedocument.wordprocessingml.styles+xml">
        <DigestMethod Algorithm="http://www.w3.org/2000/09/xmldsig#sha1"/>
        <DigestValue>NOzUQnzPFKoX5br6/bW6B/+uPFc=</DigestValue>
      </Reference>
      <Reference URI="/word/theme/theme1.xml?ContentType=application/vnd.openxmlformats-officedocument.theme+xml">
        <DigestMethod Algorithm="http://www.w3.org/2000/09/xmldsig#sha1"/>
        <DigestValue>npuAsTSMzlSTaxzxduIo9GqXcS8=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2014-09-29T07:29:30Z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sơ yếu lý lịch Phạm Thành Đô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2014-09-29T01:52:00Z</dcterms:created>
  <dcterms:modified xsi:type="dcterms:W3CDTF">2014-09-29T07:29:00Z</dcterms:modified>
</cp:coreProperties>
</file>